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AFD" w:rsidRPr="009817B1" w:rsidRDefault="00491A2B" w:rsidP="002A4A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45A1">
        <w:rPr>
          <w:rFonts w:ascii="Times New Roman" w:hAnsi="Times New Roman" w:cs="Times New Roman"/>
          <w:sz w:val="24"/>
          <w:szCs w:val="24"/>
        </w:rPr>
        <w:t>Во исполнение приказ</w:t>
      </w:r>
      <w:r w:rsidR="004D3A3B" w:rsidRPr="006C45A1">
        <w:rPr>
          <w:rFonts w:ascii="Times New Roman" w:hAnsi="Times New Roman" w:cs="Times New Roman"/>
          <w:sz w:val="24"/>
          <w:szCs w:val="24"/>
        </w:rPr>
        <w:t>а</w:t>
      </w:r>
      <w:r w:rsidRPr="006C45A1">
        <w:rPr>
          <w:rFonts w:ascii="Times New Roman" w:hAnsi="Times New Roman" w:cs="Times New Roman"/>
          <w:sz w:val="24"/>
          <w:szCs w:val="24"/>
        </w:rPr>
        <w:t xml:space="preserve"> Управления Федерального казначейства по Пензенской области (далее – Управление) </w:t>
      </w:r>
      <w:r w:rsidRPr="006C45A1"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="007971A4">
        <w:rPr>
          <w:rFonts w:ascii="Times New Roman" w:hAnsi="Times New Roman" w:cs="Times New Roman"/>
          <w:noProof/>
          <w:sz w:val="24"/>
          <w:szCs w:val="24"/>
        </w:rPr>
        <w:t>2</w:t>
      </w:r>
      <w:r w:rsidR="009817B1">
        <w:rPr>
          <w:rFonts w:ascii="Times New Roman" w:hAnsi="Times New Roman" w:cs="Times New Roman"/>
          <w:noProof/>
          <w:sz w:val="24"/>
          <w:szCs w:val="24"/>
        </w:rPr>
        <w:t>6 марта</w:t>
      </w:r>
      <w:r w:rsidR="002159F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A4AFD">
        <w:rPr>
          <w:rFonts w:ascii="Times New Roman" w:hAnsi="Times New Roman" w:cs="Times New Roman"/>
          <w:noProof/>
          <w:sz w:val="24"/>
          <w:szCs w:val="24"/>
        </w:rPr>
        <w:t xml:space="preserve"> 2018</w:t>
      </w:r>
      <w:r w:rsidR="004D4747" w:rsidRPr="006C45A1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8A5C66" w:rsidRPr="006C45A1">
        <w:rPr>
          <w:rFonts w:ascii="Times New Roman" w:hAnsi="Times New Roman" w:cs="Times New Roman"/>
          <w:noProof/>
          <w:sz w:val="24"/>
          <w:szCs w:val="24"/>
        </w:rPr>
        <w:t xml:space="preserve"> № </w:t>
      </w:r>
      <w:r w:rsidR="009817B1">
        <w:rPr>
          <w:rFonts w:ascii="Times New Roman" w:hAnsi="Times New Roman" w:cs="Times New Roman"/>
          <w:noProof/>
          <w:sz w:val="24"/>
          <w:szCs w:val="24"/>
        </w:rPr>
        <w:t>112</w:t>
      </w:r>
      <w:r w:rsidRPr="006C45A1">
        <w:rPr>
          <w:rFonts w:ascii="Times New Roman" w:hAnsi="Times New Roman" w:cs="Times New Roman"/>
          <w:noProof/>
          <w:sz w:val="24"/>
          <w:szCs w:val="24"/>
        </w:rPr>
        <w:t xml:space="preserve"> «О проведении</w:t>
      </w:r>
      <w:r w:rsidR="008A5C66" w:rsidRPr="006C45A1">
        <w:rPr>
          <w:rFonts w:ascii="Times New Roman" w:hAnsi="Times New Roman" w:cs="Times New Roman"/>
          <w:noProof/>
          <w:sz w:val="24"/>
          <w:szCs w:val="24"/>
        </w:rPr>
        <w:t xml:space="preserve"> контрольного мероприятия»</w:t>
      </w:r>
      <w:r w:rsidR="00A34D7D" w:rsidRPr="00A34D7D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854614" w:rsidRPr="00A34D7D">
        <w:rPr>
          <w:rFonts w:ascii="Times New Roman" w:hAnsi="Times New Roman" w:cs="Times New Roman"/>
          <w:noProof/>
          <w:sz w:val="24"/>
          <w:szCs w:val="24"/>
        </w:rPr>
        <w:t xml:space="preserve">в </w:t>
      </w:r>
      <w:r w:rsidR="00854614" w:rsidRPr="009817B1">
        <w:rPr>
          <w:rFonts w:ascii="Times New Roman" w:hAnsi="Times New Roman" w:cs="Times New Roman"/>
          <w:noProof/>
          <w:sz w:val="24"/>
          <w:szCs w:val="24"/>
        </w:rPr>
        <w:t xml:space="preserve">период с </w:t>
      </w:r>
      <w:r w:rsidR="007971A4" w:rsidRPr="009817B1">
        <w:rPr>
          <w:rFonts w:ascii="Times New Roman" w:hAnsi="Times New Roman" w:cs="Times New Roman"/>
          <w:noProof/>
          <w:sz w:val="24"/>
          <w:szCs w:val="24"/>
        </w:rPr>
        <w:t>2</w:t>
      </w:r>
      <w:r w:rsidR="009817B1">
        <w:rPr>
          <w:rFonts w:ascii="Times New Roman" w:hAnsi="Times New Roman" w:cs="Times New Roman"/>
          <w:noProof/>
          <w:sz w:val="24"/>
          <w:szCs w:val="24"/>
        </w:rPr>
        <w:t>7 марта</w:t>
      </w:r>
      <w:r w:rsidR="00854614" w:rsidRPr="009817B1">
        <w:rPr>
          <w:rFonts w:ascii="Times New Roman" w:hAnsi="Times New Roman" w:cs="Times New Roman"/>
          <w:noProof/>
          <w:sz w:val="24"/>
          <w:szCs w:val="24"/>
        </w:rPr>
        <w:t xml:space="preserve"> 2018 г. по </w:t>
      </w:r>
      <w:r w:rsidR="009817B1">
        <w:rPr>
          <w:rFonts w:ascii="Times New Roman" w:hAnsi="Times New Roman" w:cs="Times New Roman"/>
          <w:noProof/>
          <w:sz w:val="24"/>
          <w:szCs w:val="24"/>
        </w:rPr>
        <w:t>25</w:t>
      </w:r>
      <w:r w:rsidR="007971A4" w:rsidRPr="009817B1">
        <w:rPr>
          <w:rFonts w:ascii="Times New Roman" w:hAnsi="Times New Roman" w:cs="Times New Roman"/>
          <w:noProof/>
          <w:sz w:val="24"/>
          <w:szCs w:val="24"/>
        </w:rPr>
        <w:t xml:space="preserve"> апреля</w:t>
      </w:r>
      <w:r w:rsidR="00854614" w:rsidRPr="009817B1">
        <w:rPr>
          <w:rFonts w:ascii="Times New Roman" w:hAnsi="Times New Roman" w:cs="Times New Roman"/>
          <w:noProof/>
          <w:sz w:val="24"/>
          <w:szCs w:val="24"/>
        </w:rPr>
        <w:t xml:space="preserve"> 2018 г. </w:t>
      </w:r>
      <w:r w:rsidR="004D4747" w:rsidRPr="009817B1">
        <w:rPr>
          <w:rFonts w:ascii="Times New Roman" w:hAnsi="Times New Roman" w:cs="Times New Roman"/>
          <w:noProof/>
          <w:sz w:val="24"/>
          <w:szCs w:val="24"/>
        </w:rPr>
        <w:t xml:space="preserve">была </w:t>
      </w:r>
      <w:r w:rsidR="002A4AFD" w:rsidRPr="009817B1">
        <w:rPr>
          <w:rFonts w:ascii="Times New Roman" w:hAnsi="Times New Roman" w:cs="Times New Roman"/>
          <w:noProof/>
          <w:sz w:val="24"/>
          <w:szCs w:val="24"/>
        </w:rPr>
        <w:t xml:space="preserve"> проведена  </w:t>
      </w:r>
      <w:r w:rsidR="002159FE" w:rsidRPr="009817B1">
        <w:rPr>
          <w:rFonts w:ascii="Times New Roman" w:hAnsi="Times New Roman" w:cs="Times New Roman"/>
          <w:noProof/>
          <w:sz w:val="24"/>
          <w:szCs w:val="24"/>
        </w:rPr>
        <w:t xml:space="preserve">выездная </w:t>
      </w:r>
      <w:r w:rsidR="009817B1" w:rsidRPr="009817B1">
        <w:rPr>
          <w:rFonts w:ascii="Times New Roman" w:hAnsi="Times New Roman" w:cs="Times New Roman"/>
          <w:sz w:val="24"/>
          <w:szCs w:val="24"/>
        </w:rPr>
        <w:t>проверк</w:t>
      </w:r>
      <w:r w:rsidR="009817B1">
        <w:rPr>
          <w:rFonts w:ascii="Times New Roman" w:hAnsi="Times New Roman" w:cs="Times New Roman"/>
          <w:sz w:val="24"/>
          <w:szCs w:val="24"/>
        </w:rPr>
        <w:t>а</w:t>
      </w:r>
      <w:r w:rsidR="009817B1" w:rsidRPr="009817B1">
        <w:rPr>
          <w:rFonts w:ascii="Times New Roman" w:hAnsi="Times New Roman" w:cs="Times New Roman"/>
          <w:sz w:val="24"/>
          <w:szCs w:val="24"/>
        </w:rPr>
        <w:t xml:space="preserve"> использовани</w:t>
      </w:r>
      <w:r w:rsidR="009817B1">
        <w:rPr>
          <w:rFonts w:ascii="Times New Roman" w:hAnsi="Times New Roman" w:cs="Times New Roman"/>
          <w:sz w:val="24"/>
          <w:szCs w:val="24"/>
        </w:rPr>
        <w:t>я</w:t>
      </w:r>
      <w:r w:rsidR="009817B1" w:rsidRPr="009817B1">
        <w:rPr>
          <w:rFonts w:ascii="Times New Roman" w:hAnsi="Times New Roman" w:cs="Times New Roman"/>
          <w:sz w:val="24"/>
          <w:szCs w:val="24"/>
        </w:rPr>
        <w:t xml:space="preserve"> средств из федерального бюджета на поддержку государственных программ субъектов Российской Федерации и муниципальных программ формирования современной городской среды за 2017 год</w:t>
      </w:r>
      <w:r w:rsidR="009817B1" w:rsidRPr="009817B1">
        <w:rPr>
          <w:rFonts w:ascii="Times New Roman" w:hAnsi="Times New Roman" w:cs="Times New Roman"/>
          <w:sz w:val="24"/>
          <w:szCs w:val="24"/>
        </w:rPr>
        <w:t xml:space="preserve"> </w:t>
      </w:r>
      <w:r w:rsidR="002159FE" w:rsidRPr="009817B1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 w:rsidR="002159FE" w:rsidRPr="009817B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9817B1" w:rsidRPr="009817B1">
        <w:rPr>
          <w:rFonts w:ascii="Times New Roman" w:hAnsi="Times New Roman" w:cs="Times New Roman"/>
          <w:sz w:val="24"/>
          <w:szCs w:val="24"/>
        </w:rPr>
        <w:t>Управлени</w:t>
      </w:r>
      <w:r w:rsidR="009817B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9817B1" w:rsidRPr="009817B1">
        <w:rPr>
          <w:rFonts w:ascii="Times New Roman" w:hAnsi="Times New Roman" w:cs="Times New Roman"/>
          <w:sz w:val="24"/>
          <w:szCs w:val="24"/>
        </w:rPr>
        <w:t xml:space="preserve"> жилищно-коммунального хозяйства города Пензы</w:t>
      </w:r>
      <w:r w:rsidR="002159FE" w:rsidRPr="009817B1">
        <w:rPr>
          <w:rFonts w:ascii="Times New Roman" w:hAnsi="Times New Roman" w:cs="Times New Roman"/>
          <w:bCs/>
          <w:sz w:val="24"/>
          <w:szCs w:val="24"/>
        </w:rPr>
        <w:t>.</w:t>
      </w:r>
    </w:p>
    <w:p w:rsidR="009817B1" w:rsidRDefault="002A4AFD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AFD">
        <w:rPr>
          <w:rFonts w:ascii="Times New Roman" w:hAnsi="Times New Roman" w:cs="Times New Roman"/>
          <w:sz w:val="24"/>
          <w:szCs w:val="24"/>
        </w:rPr>
        <w:t xml:space="preserve">В ходе проверки установлено, </w:t>
      </w:r>
      <w:r w:rsidR="002159FE">
        <w:rPr>
          <w:rFonts w:ascii="Times New Roman" w:hAnsi="Times New Roman" w:cs="Times New Roman"/>
          <w:sz w:val="24"/>
          <w:szCs w:val="24"/>
        </w:rPr>
        <w:t xml:space="preserve">что </w:t>
      </w:r>
      <w:r w:rsidR="009817B1" w:rsidRPr="009817B1">
        <w:rPr>
          <w:rFonts w:ascii="Times New Roman" w:hAnsi="Times New Roman" w:cs="Times New Roman"/>
          <w:sz w:val="24"/>
          <w:szCs w:val="24"/>
        </w:rPr>
        <w:t>Управление</w:t>
      </w:r>
      <w:r w:rsidR="009817B1">
        <w:rPr>
          <w:rFonts w:ascii="Times New Roman" w:hAnsi="Times New Roman" w:cs="Times New Roman"/>
          <w:sz w:val="24"/>
          <w:szCs w:val="24"/>
        </w:rPr>
        <w:t>м</w:t>
      </w:r>
      <w:r w:rsidR="009817B1" w:rsidRPr="009817B1">
        <w:rPr>
          <w:rFonts w:ascii="Times New Roman" w:hAnsi="Times New Roman" w:cs="Times New Roman"/>
          <w:sz w:val="24"/>
          <w:szCs w:val="24"/>
        </w:rPr>
        <w:t xml:space="preserve"> жилищно-коммунального хозяйства города Пензы</w:t>
      </w:r>
      <w:r w:rsidR="009817B1" w:rsidRPr="00B43672">
        <w:rPr>
          <w:rFonts w:ascii="Times New Roman" w:hAnsi="Times New Roman" w:cs="Times New Roman"/>
          <w:sz w:val="24"/>
          <w:szCs w:val="24"/>
        </w:rPr>
        <w:t xml:space="preserve"> </w:t>
      </w:r>
      <w:r w:rsidR="002159FE" w:rsidRPr="00B43672">
        <w:rPr>
          <w:rFonts w:ascii="Times New Roman" w:hAnsi="Times New Roman" w:cs="Times New Roman"/>
          <w:sz w:val="24"/>
          <w:szCs w:val="24"/>
        </w:rPr>
        <w:t>допущен</w:t>
      </w:r>
      <w:r w:rsidR="002159FE">
        <w:rPr>
          <w:rFonts w:ascii="Times New Roman" w:hAnsi="Times New Roman" w:cs="Times New Roman"/>
          <w:sz w:val="24"/>
          <w:szCs w:val="24"/>
        </w:rPr>
        <w:t>ы</w:t>
      </w:r>
      <w:r w:rsidR="002159FE" w:rsidRPr="00B43672">
        <w:rPr>
          <w:rFonts w:ascii="Times New Roman" w:hAnsi="Times New Roman" w:cs="Times New Roman"/>
          <w:sz w:val="24"/>
          <w:szCs w:val="24"/>
        </w:rPr>
        <w:t xml:space="preserve"> нарушени</w:t>
      </w:r>
      <w:r w:rsidR="002159FE">
        <w:rPr>
          <w:rFonts w:ascii="Times New Roman" w:hAnsi="Times New Roman" w:cs="Times New Roman"/>
          <w:sz w:val="24"/>
          <w:szCs w:val="24"/>
        </w:rPr>
        <w:t xml:space="preserve">я </w:t>
      </w:r>
      <w:r w:rsidR="002159FE" w:rsidRPr="00B43672">
        <w:rPr>
          <w:rFonts w:ascii="Times New Roman" w:hAnsi="Times New Roman" w:cs="Times New Roman"/>
          <w:sz w:val="24"/>
          <w:szCs w:val="24"/>
        </w:rPr>
        <w:t xml:space="preserve"> </w:t>
      </w:r>
      <w:r w:rsidR="009817B1">
        <w:rPr>
          <w:rFonts w:ascii="Times New Roman" w:hAnsi="Times New Roman" w:cs="Times New Roman"/>
          <w:sz w:val="24"/>
          <w:szCs w:val="24"/>
        </w:rPr>
        <w:t xml:space="preserve">бюджетного </w:t>
      </w:r>
      <w:r w:rsidR="009817B1" w:rsidRPr="00B43672">
        <w:rPr>
          <w:rFonts w:ascii="Times New Roman" w:hAnsi="Times New Roman" w:cs="Times New Roman"/>
          <w:sz w:val="24"/>
          <w:szCs w:val="24"/>
        </w:rPr>
        <w:t>законодательства Российской Федерации и иных нормативных правовых актов</w:t>
      </w:r>
      <w:r w:rsidR="009817B1">
        <w:rPr>
          <w:rFonts w:ascii="Times New Roman" w:hAnsi="Times New Roman" w:cs="Times New Roman"/>
          <w:sz w:val="24"/>
          <w:szCs w:val="24"/>
        </w:rPr>
        <w:t xml:space="preserve">, </w:t>
      </w:r>
      <w:r w:rsidR="009817B1" w:rsidRPr="006C45A1">
        <w:rPr>
          <w:rFonts w:ascii="Times New Roman" w:hAnsi="Times New Roman" w:cs="Times New Roman"/>
          <w:sz w:val="24"/>
          <w:szCs w:val="24"/>
        </w:rPr>
        <w:t>регулирующих бюджетные правоотношения</w:t>
      </w:r>
      <w:r w:rsidR="009817B1">
        <w:rPr>
          <w:rFonts w:ascii="Times New Roman" w:hAnsi="Times New Roman" w:cs="Times New Roman"/>
          <w:sz w:val="24"/>
          <w:szCs w:val="24"/>
        </w:rPr>
        <w:t>.</w:t>
      </w:r>
    </w:p>
    <w:p w:rsidR="004D4747" w:rsidRDefault="002159FE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5A1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6C45A1">
        <w:rPr>
          <w:rFonts w:ascii="Times New Roman" w:hAnsi="Times New Roman" w:cs="Times New Roman"/>
          <w:sz w:val="24"/>
          <w:szCs w:val="24"/>
        </w:rPr>
        <w:t xml:space="preserve">Подготовлен </w:t>
      </w:r>
      <w:r w:rsidR="00A34D7D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6C45A1">
        <w:rPr>
          <w:rFonts w:ascii="Times New Roman" w:hAnsi="Times New Roman" w:cs="Times New Roman"/>
          <w:sz w:val="24"/>
          <w:szCs w:val="24"/>
        </w:rPr>
        <w:t>Акт проверки</w:t>
      </w:r>
      <w:r w:rsidR="001219C5" w:rsidRPr="006C45A1">
        <w:rPr>
          <w:rFonts w:ascii="Times New Roman" w:hAnsi="Times New Roman" w:cs="Times New Roman"/>
          <w:sz w:val="24"/>
          <w:szCs w:val="24"/>
        </w:rPr>
        <w:t xml:space="preserve"> от </w:t>
      </w:r>
      <w:r w:rsidR="009817B1">
        <w:rPr>
          <w:rFonts w:ascii="Times New Roman" w:hAnsi="Times New Roman" w:cs="Times New Roman"/>
          <w:sz w:val="24"/>
          <w:szCs w:val="24"/>
        </w:rPr>
        <w:t>25</w:t>
      </w:r>
      <w:r w:rsidR="007971A4">
        <w:rPr>
          <w:rFonts w:ascii="Times New Roman" w:hAnsi="Times New Roman" w:cs="Times New Roman"/>
          <w:sz w:val="24"/>
          <w:szCs w:val="24"/>
        </w:rPr>
        <w:t xml:space="preserve"> апреля</w:t>
      </w:r>
      <w:r w:rsidR="006C45A1" w:rsidRPr="006C45A1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6C45A1">
        <w:rPr>
          <w:rFonts w:ascii="Times New Roman" w:hAnsi="Times New Roman" w:cs="Times New Roman"/>
          <w:sz w:val="24"/>
          <w:szCs w:val="24"/>
        </w:rPr>
        <w:t xml:space="preserve"> 201</w:t>
      </w:r>
      <w:r w:rsidR="009F1FB6">
        <w:rPr>
          <w:rFonts w:ascii="Times New Roman" w:hAnsi="Times New Roman" w:cs="Times New Roman"/>
          <w:sz w:val="24"/>
          <w:szCs w:val="24"/>
        </w:rPr>
        <w:t>8</w:t>
      </w:r>
      <w:r w:rsidR="004D4747" w:rsidRPr="006C45A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971A4" w:rsidRDefault="007971A4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59FE" w:rsidRDefault="002159FE" w:rsidP="004E7F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159FE" w:rsidSect="007E506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117CC3"/>
    <w:rsid w:val="001219C5"/>
    <w:rsid w:val="002159FE"/>
    <w:rsid w:val="002A4AFD"/>
    <w:rsid w:val="003374F6"/>
    <w:rsid w:val="003B6726"/>
    <w:rsid w:val="003E0804"/>
    <w:rsid w:val="00413D55"/>
    <w:rsid w:val="00491A2B"/>
    <w:rsid w:val="004D3A3B"/>
    <w:rsid w:val="004D4747"/>
    <w:rsid w:val="004E3377"/>
    <w:rsid w:val="004E7FAE"/>
    <w:rsid w:val="00565DE3"/>
    <w:rsid w:val="00626B75"/>
    <w:rsid w:val="006379A2"/>
    <w:rsid w:val="006C45A1"/>
    <w:rsid w:val="006E5C5B"/>
    <w:rsid w:val="007107D1"/>
    <w:rsid w:val="00737736"/>
    <w:rsid w:val="00765F37"/>
    <w:rsid w:val="007971A4"/>
    <w:rsid w:val="007E5061"/>
    <w:rsid w:val="00854614"/>
    <w:rsid w:val="008A5C66"/>
    <w:rsid w:val="009817B1"/>
    <w:rsid w:val="009F1FB6"/>
    <w:rsid w:val="00A33C0F"/>
    <w:rsid w:val="00A34D7D"/>
    <w:rsid w:val="00A80B95"/>
    <w:rsid w:val="00B11C0C"/>
    <w:rsid w:val="00B44F51"/>
    <w:rsid w:val="00BF2A08"/>
    <w:rsid w:val="00DD3AC0"/>
    <w:rsid w:val="00DF68E8"/>
    <w:rsid w:val="00E6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Ирина Васильевна</dc:creator>
  <cp:lastModifiedBy>Федотова Светлана Викторовна</cp:lastModifiedBy>
  <cp:revision>3</cp:revision>
  <cp:lastPrinted>2018-03-28T08:31:00Z</cp:lastPrinted>
  <dcterms:created xsi:type="dcterms:W3CDTF">2018-07-17T11:37:00Z</dcterms:created>
  <dcterms:modified xsi:type="dcterms:W3CDTF">2018-07-17T11:48:00Z</dcterms:modified>
</cp:coreProperties>
</file>