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77" w:rsidRPr="0042484C" w:rsidRDefault="00491A2B" w:rsidP="0042484C">
      <w:pPr>
        <w:spacing w:after="0" w:line="360" w:lineRule="auto"/>
        <w:ind w:firstLine="709"/>
        <w:jc w:val="both"/>
        <w:rPr>
          <w:color w:val="28262F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500505">
        <w:rPr>
          <w:rFonts w:ascii="Times New Roman" w:hAnsi="Times New Roman" w:cs="Times New Roman"/>
          <w:noProof/>
          <w:sz w:val="24"/>
          <w:szCs w:val="24"/>
        </w:rPr>
        <w:t>06 июня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500505">
        <w:rPr>
          <w:rFonts w:ascii="Times New Roman" w:hAnsi="Times New Roman" w:cs="Times New Roman"/>
          <w:noProof/>
          <w:sz w:val="24"/>
          <w:szCs w:val="24"/>
        </w:rPr>
        <w:t>225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42484C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500505">
        <w:rPr>
          <w:rFonts w:ascii="Times New Roman" w:hAnsi="Times New Roman" w:cs="Times New Roman"/>
          <w:noProof/>
          <w:sz w:val="24"/>
          <w:szCs w:val="24"/>
        </w:rPr>
        <w:t>06 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500505">
        <w:rPr>
          <w:rFonts w:ascii="Times New Roman" w:hAnsi="Times New Roman" w:cs="Times New Roman"/>
          <w:noProof/>
          <w:sz w:val="24"/>
          <w:szCs w:val="24"/>
        </w:rPr>
        <w:t>0</w:t>
      </w:r>
      <w:r w:rsidR="0042484C" w:rsidRPr="0042484C">
        <w:rPr>
          <w:rFonts w:ascii="Times New Roman" w:hAnsi="Times New Roman" w:cs="Times New Roman"/>
          <w:noProof/>
          <w:sz w:val="24"/>
          <w:szCs w:val="24"/>
        </w:rPr>
        <w:t>8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42484C" w:rsidRPr="0042484C">
        <w:rPr>
          <w:rStyle w:val="FontStyle12"/>
          <w:rFonts w:cs="Times New Roman"/>
          <w:b w:val="0"/>
          <w:sz w:val="24"/>
          <w:szCs w:val="24"/>
        </w:rPr>
        <w:t xml:space="preserve">проверка </w:t>
      </w:r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>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</w:t>
      </w:r>
      <w:r w:rsidR="00500505">
        <w:rPr>
          <w:rFonts w:ascii="Times New Roman" w:hAnsi="Times New Roman" w:cs="Times New Roman"/>
          <w:sz w:val="24"/>
          <w:szCs w:val="24"/>
        </w:rPr>
        <w:t>Администрации города Пенза</w:t>
      </w:r>
      <w:r w:rsidR="00785777" w:rsidRPr="0042484C">
        <w:rPr>
          <w:color w:val="28262F"/>
          <w:sz w:val="24"/>
          <w:szCs w:val="24"/>
        </w:rPr>
        <w:t>.</w:t>
      </w:r>
    </w:p>
    <w:p w:rsidR="00C842DE" w:rsidRPr="006C45A1" w:rsidRDefault="002A4AFD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</w:t>
      </w:r>
      <w:r w:rsidR="0042484C">
        <w:rPr>
          <w:rFonts w:ascii="Times New Roman" w:hAnsi="Times New Roman" w:cs="Times New Roman"/>
          <w:sz w:val="24"/>
          <w:szCs w:val="24"/>
        </w:rPr>
        <w:t>ных нормативных правовых актов</w:t>
      </w:r>
      <w:r w:rsidR="00C842DE"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Pr="00C842DE" w:rsidRDefault="002159FE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00505">
        <w:rPr>
          <w:rFonts w:ascii="Times New Roman" w:hAnsi="Times New Roman" w:cs="Times New Roman"/>
          <w:sz w:val="24"/>
          <w:szCs w:val="24"/>
        </w:rPr>
        <w:t>0</w:t>
      </w:r>
      <w:r w:rsidR="0042484C">
        <w:rPr>
          <w:rFonts w:ascii="Times New Roman" w:hAnsi="Times New Roman" w:cs="Times New Roman"/>
          <w:sz w:val="24"/>
          <w:szCs w:val="24"/>
        </w:rPr>
        <w:t>8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7</cp:revision>
  <cp:lastPrinted>2018-03-28T08:31:00Z</cp:lastPrinted>
  <dcterms:created xsi:type="dcterms:W3CDTF">2018-07-17T11:57:00Z</dcterms:created>
  <dcterms:modified xsi:type="dcterms:W3CDTF">2018-10-15T12:05:00Z</dcterms:modified>
</cp:coreProperties>
</file>