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2B" w:rsidRPr="008C48DC" w:rsidRDefault="00491A2B" w:rsidP="00491A2B">
      <w:pPr>
        <w:ind w:left="-567" w:right="-28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C48DC">
        <w:rPr>
          <w:rFonts w:ascii="Times New Roman" w:hAnsi="Times New Roman" w:cs="Times New Roman"/>
          <w:sz w:val="28"/>
          <w:szCs w:val="28"/>
        </w:rPr>
        <w:t>Во исполнение приказ</w:t>
      </w:r>
      <w:r w:rsidR="004D3A3B" w:rsidRPr="008C48DC">
        <w:rPr>
          <w:rFonts w:ascii="Times New Roman" w:hAnsi="Times New Roman" w:cs="Times New Roman"/>
          <w:sz w:val="28"/>
          <w:szCs w:val="28"/>
        </w:rPr>
        <w:t>а</w:t>
      </w:r>
      <w:r w:rsidRPr="008C48DC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Пензенской области (далее – Управление) </w:t>
      </w:r>
      <w:r w:rsidRPr="00AE1CBE">
        <w:rPr>
          <w:rFonts w:ascii="Times New Roman" w:hAnsi="Times New Roman" w:cs="Times New Roman"/>
          <w:noProof/>
          <w:sz w:val="28"/>
          <w:szCs w:val="28"/>
        </w:rPr>
        <w:t xml:space="preserve">от </w:t>
      </w:r>
      <w:r w:rsidR="00BE6B79">
        <w:rPr>
          <w:rFonts w:ascii="Times New Roman" w:hAnsi="Times New Roman" w:cs="Times New Roman"/>
          <w:sz w:val="28"/>
          <w:szCs w:val="28"/>
        </w:rPr>
        <w:t>2</w:t>
      </w:r>
      <w:r w:rsidR="00715D3F">
        <w:rPr>
          <w:rFonts w:ascii="Times New Roman" w:hAnsi="Times New Roman" w:cs="Times New Roman"/>
          <w:sz w:val="28"/>
          <w:szCs w:val="28"/>
        </w:rPr>
        <w:t>0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BE6B79">
        <w:rPr>
          <w:rFonts w:ascii="Times New Roman" w:hAnsi="Times New Roman" w:cs="Times New Roman"/>
          <w:sz w:val="28"/>
          <w:szCs w:val="28"/>
        </w:rPr>
        <w:t>июня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2017 № </w:t>
      </w:r>
      <w:r w:rsidR="00BE6B79">
        <w:rPr>
          <w:rFonts w:ascii="Times New Roman" w:hAnsi="Times New Roman" w:cs="Times New Roman"/>
          <w:sz w:val="28"/>
          <w:szCs w:val="28"/>
        </w:rPr>
        <w:t>2</w:t>
      </w:r>
      <w:r w:rsidR="00715D3F">
        <w:rPr>
          <w:rFonts w:ascii="Times New Roman" w:hAnsi="Times New Roman" w:cs="Times New Roman"/>
          <w:sz w:val="28"/>
          <w:szCs w:val="28"/>
        </w:rPr>
        <w:t>43</w:t>
      </w:r>
      <w:r w:rsidR="00AE1CBE" w:rsidRPr="00AE1CBE">
        <w:rPr>
          <w:rFonts w:ascii="Times New Roman" w:hAnsi="Times New Roman" w:cs="Times New Roman"/>
          <w:sz w:val="28"/>
          <w:szCs w:val="28"/>
        </w:rPr>
        <w:t xml:space="preserve"> </w:t>
      </w:r>
      <w:r w:rsidRPr="00AE1CBE">
        <w:rPr>
          <w:rFonts w:ascii="Times New Roman" w:hAnsi="Times New Roman" w:cs="Times New Roman"/>
          <w:noProof/>
          <w:sz w:val="28"/>
          <w:szCs w:val="28"/>
        </w:rPr>
        <w:t>«</w:t>
      </w:r>
      <w:r w:rsidRPr="008C48DC">
        <w:rPr>
          <w:rFonts w:ascii="Times New Roman" w:hAnsi="Times New Roman" w:cs="Times New Roman"/>
          <w:noProof/>
          <w:sz w:val="28"/>
          <w:szCs w:val="28"/>
        </w:rPr>
        <w:t>О проведени</w:t>
      </w:r>
      <w:r w:rsidR="003E0F34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="001C121B">
        <w:rPr>
          <w:rFonts w:ascii="Times New Roman" w:hAnsi="Times New Roman" w:cs="Times New Roman"/>
          <w:noProof/>
          <w:sz w:val="28"/>
          <w:szCs w:val="28"/>
        </w:rPr>
        <w:t>контрольного мероприятия</w:t>
      </w:r>
      <w:r w:rsidR="003E0F34">
        <w:rPr>
          <w:rFonts w:ascii="Times New Roman" w:hAnsi="Times New Roman" w:cs="Times New Roman"/>
          <w:noProof/>
          <w:sz w:val="28"/>
          <w:szCs w:val="28"/>
        </w:rPr>
        <w:t>»</w:t>
      </w:r>
      <w:r w:rsidRPr="008C48D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noProof/>
          <w:sz w:val="28"/>
          <w:szCs w:val="28"/>
        </w:rPr>
        <w:t>и согласно Плану контрольной работы Управления на 2017 год</w:t>
      </w:r>
      <w:r w:rsidR="00AE1CBE" w:rsidRPr="00AE1CB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C48DC">
        <w:rPr>
          <w:rFonts w:ascii="Times New Roman" w:hAnsi="Times New Roman" w:cs="Times New Roman"/>
          <w:noProof/>
          <w:sz w:val="28"/>
          <w:szCs w:val="28"/>
        </w:rPr>
        <w:t xml:space="preserve">в период </w:t>
      </w:r>
      <w:r w:rsidR="00055154" w:rsidRPr="00055154">
        <w:rPr>
          <w:rFonts w:ascii="Times New Roman" w:hAnsi="Times New Roman" w:cs="Times New Roman"/>
          <w:noProof/>
          <w:sz w:val="28"/>
          <w:szCs w:val="28"/>
        </w:rPr>
        <w:t xml:space="preserve">с </w:t>
      </w:r>
      <w:r w:rsidR="00715D3F">
        <w:rPr>
          <w:rFonts w:ascii="Times New Roman" w:hAnsi="Times New Roman" w:cs="Times New Roman"/>
          <w:noProof/>
          <w:sz w:val="28"/>
          <w:szCs w:val="28"/>
        </w:rPr>
        <w:t>26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.0</w:t>
      </w:r>
      <w:r w:rsidR="00715D3F">
        <w:rPr>
          <w:rFonts w:ascii="Times New Roman" w:hAnsi="Times New Roman" w:cs="Times New Roman"/>
          <w:noProof/>
          <w:sz w:val="28"/>
          <w:szCs w:val="28"/>
        </w:rPr>
        <w:t>7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.2017</w:t>
      </w:r>
      <w:r w:rsidR="00055154" w:rsidRPr="00055154">
        <w:rPr>
          <w:rFonts w:ascii="Times New Roman" w:hAnsi="Times New Roman" w:cs="Times New Roman"/>
          <w:noProof/>
          <w:sz w:val="28"/>
          <w:szCs w:val="28"/>
        </w:rPr>
        <w:t xml:space="preserve"> по 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2</w:t>
      </w:r>
      <w:r w:rsidR="00715D3F">
        <w:rPr>
          <w:rFonts w:ascii="Times New Roman" w:hAnsi="Times New Roman" w:cs="Times New Roman"/>
          <w:noProof/>
          <w:sz w:val="28"/>
          <w:szCs w:val="28"/>
        </w:rPr>
        <w:t>5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.0</w:t>
      </w:r>
      <w:r w:rsidR="00715D3F">
        <w:rPr>
          <w:rFonts w:ascii="Times New Roman" w:hAnsi="Times New Roman" w:cs="Times New Roman"/>
          <w:noProof/>
          <w:sz w:val="28"/>
          <w:szCs w:val="28"/>
        </w:rPr>
        <w:t>8</w:t>
      </w:r>
      <w:r w:rsidR="00BE6B79" w:rsidRPr="00BE6B79">
        <w:rPr>
          <w:rFonts w:ascii="Times New Roman" w:hAnsi="Times New Roman" w:cs="Times New Roman"/>
          <w:noProof/>
          <w:sz w:val="28"/>
          <w:szCs w:val="28"/>
        </w:rPr>
        <w:t>.2017</w:t>
      </w:r>
      <w:r w:rsidR="00BE6B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D4747" w:rsidRPr="008C48DC">
        <w:rPr>
          <w:rFonts w:ascii="Times New Roman" w:hAnsi="Times New Roman" w:cs="Times New Roman"/>
          <w:noProof/>
          <w:sz w:val="28"/>
          <w:szCs w:val="28"/>
        </w:rPr>
        <w:t xml:space="preserve">была проведена </w:t>
      </w:r>
      <w:r w:rsidR="00715D3F" w:rsidRPr="00715D3F">
        <w:rPr>
          <w:rFonts w:ascii="Times New Roman" w:hAnsi="Times New Roman" w:cs="Times New Roman"/>
          <w:noProof/>
          <w:sz w:val="28"/>
          <w:szCs w:val="28"/>
        </w:rPr>
        <w:t xml:space="preserve">проверка целевого и правомерного использования средств федерального бюджета 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за </w:t>
      </w:r>
      <w:r w:rsidR="00911FA0">
        <w:rPr>
          <w:rFonts w:ascii="Times New Roman" w:hAnsi="Times New Roman" w:cs="Times New Roman"/>
          <w:sz w:val="28"/>
          <w:szCs w:val="28"/>
        </w:rPr>
        <w:t>201</w:t>
      </w:r>
      <w:r w:rsidR="00715D3F">
        <w:rPr>
          <w:rFonts w:ascii="Times New Roman" w:hAnsi="Times New Roman" w:cs="Times New Roman"/>
          <w:sz w:val="28"/>
          <w:szCs w:val="28"/>
        </w:rPr>
        <w:t>5</w:t>
      </w:r>
      <w:r w:rsidR="00911FA0">
        <w:rPr>
          <w:rFonts w:ascii="Times New Roman" w:hAnsi="Times New Roman" w:cs="Times New Roman"/>
          <w:sz w:val="28"/>
          <w:szCs w:val="28"/>
        </w:rPr>
        <w:t>-</w:t>
      </w:r>
      <w:r w:rsidR="003E0F34" w:rsidRPr="003E0F34">
        <w:rPr>
          <w:rFonts w:ascii="Times New Roman" w:hAnsi="Times New Roman" w:cs="Times New Roman"/>
          <w:sz w:val="28"/>
          <w:szCs w:val="28"/>
        </w:rPr>
        <w:t>2016 год</w:t>
      </w:r>
      <w:r w:rsidR="00911FA0">
        <w:rPr>
          <w:rFonts w:ascii="Times New Roman" w:hAnsi="Times New Roman" w:cs="Times New Roman"/>
          <w:sz w:val="28"/>
          <w:szCs w:val="28"/>
        </w:rPr>
        <w:t>ы</w:t>
      </w:r>
      <w:r w:rsidR="004D4747" w:rsidRPr="00B91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C48DC" w:rsidRPr="00B911D4">
        <w:rPr>
          <w:rFonts w:ascii="Times New Roman" w:hAnsi="Times New Roman" w:cs="Times New Roman"/>
          <w:sz w:val="28"/>
          <w:szCs w:val="28"/>
        </w:rPr>
        <w:t xml:space="preserve">в </w:t>
      </w:r>
      <w:r w:rsidR="00715D3F" w:rsidRPr="00715D3F">
        <w:rPr>
          <w:rFonts w:ascii="Times New Roman" w:hAnsi="Times New Roman" w:cs="Times New Roman"/>
          <w:sz w:val="28"/>
          <w:szCs w:val="28"/>
        </w:rPr>
        <w:t>Отдел</w:t>
      </w:r>
      <w:r w:rsidR="00715D3F">
        <w:rPr>
          <w:rFonts w:ascii="Times New Roman" w:hAnsi="Times New Roman" w:cs="Times New Roman"/>
          <w:sz w:val="28"/>
          <w:szCs w:val="28"/>
        </w:rPr>
        <w:t>е</w:t>
      </w:r>
      <w:r w:rsidR="00715D3F" w:rsidRPr="00715D3F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Российской Федерации по Бессоновскому району</w:t>
      </w:r>
      <w:r w:rsidR="004D4747" w:rsidRPr="00B911D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4D4747" w:rsidRDefault="004D4747" w:rsidP="004D4747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D4747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BE50FF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715D3F" w:rsidRPr="00715D3F">
        <w:rPr>
          <w:rFonts w:ascii="Times New Roman" w:hAnsi="Times New Roman" w:cs="Times New Roman"/>
          <w:sz w:val="28"/>
          <w:szCs w:val="28"/>
        </w:rPr>
        <w:t>Отдел</w:t>
      </w:r>
      <w:r w:rsidR="00715D3F">
        <w:rPr>
          <w:rFonts w:ascii="Times New Roman" w:hAnsi="Times New Roman" w:cs="Times New Roman"/>
          <w:sz w:val="28"/>
          <w:szCs w:val="28"/>
        </w:rPr>
        <w:t>ом</w:t>
      </w:r>
      <w:bookmarkStart w:id="0" w:name="_GoBack"/>
      <w:bookmarkEnd w:id="0"/>
      <w:r w:rsidR="00715D3F" w:rsidRPr="00715D3F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Российской Федерации по Бессоновскому району</w:t>
      </w:r>
      <w:r w:rsidR="004B76AE" w:rsidRPr="004B76AE">
        <w:rPr>
          <w:rFonts w:ascii="Times New Roman" w:hAnsi="Times New Roman" w:cs="Times New Roman"/>
          <w:sz w:val="28"/>
          <w:szCs w:val="28"/>
        </w:rPr>
        <w:t xml:space="preserve"> </w:t>
      </w:r>
      <w:r w:rsidR="007A51C4">
        <w:rPr>
          <w:rFonts w:ascii="Times New Roman" w:hAnsi="Times New Roman" w:cs="Times New Roman"/>
          <w:sz w:val="28"/>
          <w:szCs w:val="28"/>
        </w:rPr>
        <w:t xml:space="preserve">допущены </w:t>
      </w:r>
      <w:r w:rsidR="00CC537D">
        <w:rPr>
          <w:rFonts w:ascii="Times New Roman" w:hAnsi="Times New Roman" w:cs="Times New Roman"/>
          <w:sz w:val="28"/>
          <w:szCs w:val="28"/>
        </w:rPr>
        <w:t>нарушени</w:t>
      </w:r>
      <w:r w:rsidR="007A51C4">
        <w:rPr>
          <w:rFonts w:ascii="Times New Roman" w:hAnsi="Times New Roman" w:cs="Times New Roman"/>
          <w:sz w:val="28"/>
          <w:szCs w:val="28"/>
        </w:rPr>
        <w:t>я</w:t>
      </w:r>
      <w:r w:rsidR="00CC537D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D078EE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911FA0">
        <w:rPr>
          <w:rFonts w:ascii="Times New Roman" w:hAnsi="Times New Roman" w:cs="Times New Roman"/>
          <w:sz w:val="28"/>
          <w:szCs w:val="28"/>
        </w:rPr>
        <w:t xml:space="preserve"> Российской Федерации и</w:t>
      </w:r>
      <w:r w:rsidRPr="004D4747">
        <w:rPr>
          <w:rFonts w:ascii="Times New Roman" w:hAnsi="Times New Roman" w:cs="Times New Roman"/>
          <w:sz w:val="28"/>
          <w:szCs w:val="28"/>
        </w:rPr>
        <w:t xml:space="preserve"> </w:t>
      </w:r>
      <w:r w:rsidR="00CC537D">
        <w:rPr>
          <w:rFonts w:ascii="Times New Roman" w:hAnsi="Times New Roman" w:cs="Times New Roman"/>
          <w:sz w:val="28"/>
          <w:szCs w:val="28"/>
        </w:rPr>
        <w:t>и</w:t>
      </w:r>
      <w:r w:rsidR="007A51C4">
        <w:rPr>
          <w:rFonts w:ascii="Times New Roman" w:hAnsi="Times New Roman" w:cs="Times New Roman"/>
          <w:sz w:val="28"/>
          <w:szCs w:val="28"/>
        </w:rPr>
        <w:t>ных</w:t>
      </w:r>
      <w:r w:rsidR="00CC537D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нормативных правовых акт</w:t>
      </w:r>
      <w:r w:rsidR="00D078EE">
        <w:rPr>
          <w:rFonts w:ascii="Times New Roman" w:hAnsi="Times New Roman" w:cs="Times New Roman"/>
          <w:sz w:val="28"/>
          <w:szCs w:val="28"/>
        </w:rPr>
        <w:t>ов, регули</w:t>
      </w:r>
      <w:r w:rsidR="00CC537D">
        <w:rPr>
          <w:rFonts w:ascii="Times New Roman" w:hAnsi="Times New Roman" w:cs="Times New Roman"/>
          <w:sz w:val="28"/>
          <w:szCs w:val="28"/>
        </w:rPr>
        <w:t>рующих бюджетные правоотношения</w:t>
      </w:r>
      <w:r w:rsidR="007A51C4">
        <w:rPr>
          <w:rFonts w:ascii="Times New Roman" w:hAnsi="Times New Roman" w:cs="Times New Roman"/>
          <w:sz w:val="28"/>
          <w:szCs w:val="28"/>
        </w:rPr>
        <w:t>.</w:t>
      </w:r>
    </w:p>
    <w:p w:rsidR="004D4747" w:rsidRPr="004D4747" w:rsidRDefault="004D4747" w:rsidP="004D4747">
      <w:pPr>
        <w:ind w:left="-567" w:right="-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Акт проверки от </w:t>
      </w:r>
      <w:r w:rsidR="00911FA0">
        <w:rPr>
          <w:rFonts w:ascii="Times New Roman" w:hAnsi="Times New Roman" w:cs="Times New Roman"/>
          <w:sz w:val="28"/>
          <w:szCs w:val="28"/>
        </w:rPr>
        <w:t>2</w:t>
      </w:r>
      <w:r w:rsidR="00715D3F">
        <w:rPr>
          <w:rFonts w:ascii="Times New Roman" w:hAnsi="Times New Roman" w:cs="Times New Roman"/>
          <w:sz w:val="28"/>
          <w:szCs w:val="28"/>
        </w:rPr>
        <w:t>5</w:t>
      </w:r>
      <w:r w:rsidR="00AE1CBE">
        <w:rPr>
          <w:rFonts w:ascii="Times New Roman" w:hAnsi="Times New Roman" w:cs="Times New Roman"/>
          <w:sz w:val="28"/>
          <w:szCs w:val="28"/>
        </w:rPr>
        <w:t xml:space="preserve"> </w:t>
      </w:r>
      <w:r w:rsidR="00715D3F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2017 г.</w:t>
      </w:r>
    </w:p>
    <w:sectPr w:rsidR="004D4747" w:rsidRPr="004D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55154"/>
    <w:rsid w:val="001C121B"/>
    <w:rsid w:val="003374F6"/>
    <w:rsid w:val="003E0F34"/>
    <w:rsid w:val="00491A2B"/>
    <w:rsid w:val="004B76AE"/>
    <w:rsid w:val="004D3A3B"/>
    <w:rsid w:val="004D4747"/>
    <w:rsid w:val="00715D3F"/>
    <w:rsid w:val="00742FFA"/>
    <w:rsid w:val="007A51C4"/>
    <w:rsid w:val="008C48DC"/>
    <w:rsid w:val="00911FA0"/>
    <w:rsid w:val="00AE1CBE"/>
    <w:rsid w:val="00B11C0C"/>
    <w:rsid w:val="00B911D4"/>
    <w:rsid w:val="00BE50FF"/>
    <w:rsid w:val="00BE6B79"/>
    <w:rsid w:val="00CC537D"/>
    <w:rsid w:val="00D078EE"/>
    <w:rsid w:val="00D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7C301-052B-4D03-A458-BEB04126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Сиротина Ирина Васильевна</dc:creator>
  <cp:keywords/>
  <dc:description/>
  <cp:lastModifiedBy>Сиротина Ирина Васильевна</cp:lastModifiedBy>
  <cp:revision>16</cp:revision>
  <dcterms:created xsi:type="dcterms:W3CDTF">2017-05-11T12:03:00Z</dcterms:created>
  <dcterms:modified xsi:type="dcterms:W3CDTF">2017-10-30T10:51:00Z</dcterms:modified>
</cp:coreProperties>
</file>